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AF" w:rsidRDefault="006E27AF" w:rsidP="006E27A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Uznesenie č. </w:t>
      </w:r>
      <w:r w:rsidR="00E547D0">
        <w:rPr>
          <w:b/>
          <w:sz w:val="32"/>
          <w:szCs w:val="32"/>
        </w:rPr>
        <w:t>5</w:t>
      </w:r>
      <w:r w:rsidR="00615AAE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/2016</w:t>
      </w:r>
    </w:p>
    <w:p w:rsidR="006E27AF" w:rsidRDefault="006E27AF" w:rsidP="006E27AF">
      <w:pPr>
        <w:jc w:val="center"/>
        <w:rPr>
          <w:sz w:val="24"/>
          <w:szCs w:val="24"/>
        </w:rPr>
      </w:pPr>
      <w:r>
        <w:rPr>
          <w:sz w:val="24"/>
          <w:szCs w:val="24"/>
        </w:rPr>
        <w:t>z 1</w:t>
      </w:r>
      <w:r w:rsidR="00E547D0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E547D0">
        <w:rPr>
          <w:sz w:val="24"/>
          <w:szCs w:val="24"/>
        </w:rPr>
        <w:t>mimo</w:t>
      </w:r>
      <w:r>
        <w:rPr>
          <w:sz w:val="24"/>
          <w:szCs w:val="24"/>
        </w:rPr>
        <w:t xml:space="preserve">riadneho zasadnutia Zastupiteľstva obce Keť konaného dňa </w:t>
      </w:r>
      <w:r w:rsidR="00E547D0">
        <w:rPr>
          <w:sz w:val="24"/>
          <w:szCs w:val="24"/>
        </w:rPr>
        <w:t>15</w:t>
      </w:r>
      <w:r>
        <w:rPr>
          <w:sz w:val="24"/>
          <w:szCs w:val="24"/>
        </w:rPr>
        <w:t>. decembra 2016</w:t>
      </w:r>
    </w:p>
    <w:p w:rsidR="006E27AF" w:rsidRDefault="006E27AF" w:rsidP="006E27AF">
      <w:pPr>
        <w:pBdr>
          <w:bottom w:val="single" w:sz="12" w:space="1" w:color="auto"/>
        </w:pBdr>
        <w:jc w:val="center"/>
      </w:pPr>
    </w:p>
    <w:p w:rsidR="006E27AF" w:rsidRDefault="006E27AF" w:rsidP="006E27AF"/>
    <w:p w:rsidR="006E27AF" w:rsidRDefault="00615AAE" w:rsidP="006E27AF">
      <w:r>
        <w:t>4</w:t>
      </w:r>
      <w:r w:rsidR="006E27AF">
        <w:t xml:space="preserve">. bod </w:t>
      </w:r>
    </w:p>
    <w:p w:rsidR="006E27AF" w:rsidRDefault="006E27AF" w:rsidP="006E27AF">
      <w:pPr>
        <w:rPr>
          <w:sz w:val="24"/>
          <w:szCs w:val="24"/>
        </w:rPr>
      </w:pPr>
      <w:r>
        <w:t xml:space="preserve">Zastupiteľstvo </w:t>
      </w:r>
      <w:r>
        <w:rPr>
          <w:sz w:val="24"/>
          <w:szCs w:val="24"/>
        </w:rPr>
        <w:t>obce Keť</w:t>
      </w:r>
    </w:p>
    <w:p w:rsidR="00615AAE" w:rsidRDefault="00615AAE" w:rsidP="006E27AF"/>
    <w:p w:rsidR="00615AAE" w:rsidRPr="00615AAE" w:rsidRDefault="00615AAE" w:rsidP="00615AAE">
      <w:pPr>
        <w:pStyle w:val="Standard"/>
        <w:rPr>
          <w:b/>
        </w:rPr>
      </w:pPr>
      <w:r w:rsidRPr="00615AAE">
        <w:rPr>
          <w:b/>
        </w:rPr>
        <w:t>v y d á v a</w:t>
      </w:r>
    </w:p>
    <w:p w:rsidR="00615AAE" w:rsidRPr="00615AAE" w:rsidRDefault="00615AAE" w:rsidP="00615AAE">
      <w:pPr>
        <w:pStyle w:val="Standard"/>
      </w:pPr>
    </w:p>
    <w:p w:rsidR="00615AAE" w:rsidRPr="00615AAE" w:rsidRDefault="00615AAE" w:rsidP="00615AAE">
      <w:pPr>
        <w:pStyle w:val="Zkladntext"/>
        <w:rPr>
          <w:rFonts w:asciiTheme="minorHAnsi" w:hAnsiTheme="minorHAnsi" w:cs="Arial"/>
          <w:sz w:val="22"/>
          <w:szCs w:val="22"/>
        </w:rPr>
      </w:pPr>
      <w:r w:rsidRPr="00615AAE">
        <w:rPr>
          <w:rFonts w:asciiTheme="minorHAnsi" w:hAnsiTheme="minorHAnsi"/>
          <w:sz w:val="22"/>
          <w:szCs w:val="22"/>
        </w:rPr>
        <w:t xml:space="preserve">Všeobecne záväzné nariadenie  č.  7/2016 </w:t>
      </w:r>
      <w:r w:rsidRPr="00615AAE">
        <w:rPr>
          <w:rFonts w:asciiTheme="minorHAnsi" w:hAnsiTheme="minorHAnsi" w:cs="Arial"/>
          <w:sz w:val="22"/>
          <w:szCs w:val="22"/>
        </w:rPr>
        <w:t>o určení výšky dotácie na prevádzku a mzdy na  dieťa materskej školy a na žiaka školských zariadení so sídlom na území obce Keť</w:t>
      </w:r>
    </w:p>
    <w:p w:rsidR="006E27AF" w:rsidRDefault="006E27AF" w:rsidP="006E27AF"/>
    <w:p w:rsidR="006E27AF" w:rsidRDefault="006E27AF" w:rsidP="006E27AF"/>
    <w:p w:rsidR="00615AAE" w:rsidRDefault="00615AAE" w:rsidP="006E27AF"/>
    <w:p w:rsidR="00615AAE" w:rsidRDefault="00615AAE" w:rsidP="006E27AF"/>
    <w:p w:rsidR="006E27AF" w:rsidRDefault="006E27AF" w:rsidP="006E27AF"/>
    <w:p w:rsidR="006E27AF" w:rsidRDefault="00E547D0" w:rsidP="006E27AF">
      <w:r>
        <w:t>16</w:t>
      </w:r>
      <w:r w:rsidR="006E27AF">
        <w:t>. december 2016</w:t>
      </w:r>
    </w:p>
    <w:p w:rsidR="007C784E" w:rsidRDefault="007C784E" w:rsidP="006E27AF"/>
    <w:p w:rsidR="007C784E" w:rsidRDefault="007C784E" w:rsidP="006E27AF"/>
    <w:p w:rsidR="007C784E" w:rsidRDefault="007C784E" w:rsidP="006E27AF"/>
    <w:p w:rsidR="006E27AF" w:rsidRDefault="006E27AF" w:rsidP="006E27AF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</w:t>
      </w:r>
      <w:r w:rsidR="00AF38F1">
        <w:t>v. r.</w:t>
      </w:r>
    </w:p>
    <w:p w:rsidR="006E27AF" w:rsidRDefault="006E27AF" w:rsidP="006E27AF">
      <w:pPr>
        <w:ind w:left="4956" w:firstLine="708"/>
      </w:pPr>
      <w:r>
        <w:t xml:space="preserve">   </w:t>
      </w:r>
      <w:r w:rsidR="00AF38F1">
        <w:t xml:space="preserve">  </w:t>
      </w:r>
      <w:r w:rsidR="00E547D0">
        <w:t xml:space="preserve"> </w:t>
      </w:r>
      <w:r>
        <w:t>starosta obce Keť</w:t>
      </w:r>
    </w:p>
    <w:p w:rsidR="00B34253" w:rsidRDefault="00B34253" w:rsidP="005B073C">
      <w:pPr>
        <w:ind w:left="4956" w:firstLine="708"/>
      </w:pPr>
    </w:p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AF"/>
    <w:rsid w:val="0052124D"/>
    <w:rsid w:val="00561F69"/>
    <w:rsid w:val="005B073C"/>
    <w:rsid w:val="00615AAE"/>
    <w:rsid w:val="00670205"/>
    <w:rsid w:val="006E27AF"/>
    <w:rsid w:val="007C784E"/>
    <w:rsid w:val="00A049B2"/>
    <w:rsid w:val="00AF38F1"/>
    <w:rsid w:val="00B34253"/>
    <w:rsid w:val="00C654BB"/>
    <w:rsid w:val="00E5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0514F-74BB-4C8F-843A-93404C7C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6E27A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615AAE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Zkladntext">
    <w:name w:val="Body Text"/>
    <w:basedOn w:val="Normlny"/>
    <w:link w:val="ZkladntextChar"/>
    <w:rsid w:val="00615A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615AAE"/>
    <w:rPr>
      <w:rFonts w:ascii="Times New Roman" w:eastAsia="Times New Roman" w:hAnsi="Times New Roman" w:cs="Times New Roman"/>
      <w:bCs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2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k&#246;zs&#233;g%20alapdokumentumai%202014-2018\uznesenia%20zastupite&#318;stva\Uznesenie%20&#269;.9-2014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č.9-2014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cp:lastPrinted>2016-12-16T07:36:00Z</cp:lastPrinted>
  <dcterms:created xsi:type="dcterms:W3CDTF">2016-12-16T07:50:00Z</dcterms:created>
  <dcterms:modified xsi:type="dcterms:W3CDTF">2016-12-16T07:50:00Z</dcterms:modified>
</cp:coreProperties>
</file>